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BC" w:rsidRPr="001A50FA" w:rsidRDefault="00026D31" w:rsidP="00901FBC">
      <w:pPr>
        <w:spacing w:after="0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0FA">
        <w:rPr>
          <w:rStyle w:val="a4"/>
          <w:rFonts w:ascii="Times New Roman" w:hAnsi="Times New Roman" w:cs="Times New Roman"/>
          <w:sz w:val="26"/>
          <w:szCs w:val="26"/>
        </w:rPr>
        <w:t>Обеспечение безопасности при проектировании, строительстве и эксплуатации зданий и сооружений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Дата, время, место проведения: </w:t>
      </w:r>
      <w:r w:rsidRPr="001A50FA">
        <w:rPr>
          <w:rStyle w:val="a4"/>
          <w:rFonts w:ascii="Times New Roman" w:hAnsi="Times New Roman" w:cs="Times New Roman"/>
          <w:sz w:val="26"/>
          <w:szCs w:val="26"/>
        </w:rPr>
        <w:t xml:space="preserve">14 февраля, </w:t>
      </w:r>
      <w:r w:rsidR="001A50FA" w:rsidRPr="001A50FA">
        <w:rPr>
          <w:rFonts w:ascii="Times New Roman" w:hAnsi="Times New Roman"/>
          <w:b/>
          <w:sz w:val="26"/>
          <w:szCs w:val="26"/>
        </w:rPr>
        <w:t>МВЦ «Крокус Экспо», павильон 3,</w:t>
      </w:r>
      <w:r w:rsidR="001A50FA" w:rsidRPr="00487921">
        <w:rPr>
          <w:rFonts w:ascii="Times New Roman" w:hAnsi="Times New Roman"/>
          <w:sz w:val="26"/>
          <w:szCs w:val="26"/>
        </w:rPr>
        <w:t xml:space="preserve"> </w:t>
      </w:r>
      <w:r w:rsidR="001A50FA" w:rsidRPr="001A50FA">
        <w:rPr>
          <w:rStyle w:val="a4"/>
          <w:rFonts w:ascii="Times New Roman" w:hAnsi="Times New Roman" w:cs="Times New Roman"/>
          <w:sz w:val="26"/>
          <w:szCs w:val="26"/>
        </w:rPr>
        <w:t>зал 3</w:t>
      </w:r>
      <w:r w:rsidR="001A50FA">
        <w:rPr>
          <w:rFonts w:ascii="Times New Roman" w:hAnsi="Times New Roman"/>
          <w:sz w:val="26"/>
          <w:szCs w:val="26"/>
        </w:rPr>
        <w:t xml:space="preserve">, </w:t>
      </w:r>
      <w:r w:rsidRPr="001A50FA">
        <w:rPr>
          <w:rStyle w:val="a4"/>
          <w:rFonts w:ascii="Times New Roman" w:hAnsi="Times New Roman" w:cs="Times New Roman"/>
          <w:sz w:val="26"/>
          <w:szCs w:val="26"/>
        </w:rPr>
        <w:t xml:space="preserve">10-00 — 16-00, 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Модераторы:</w:t>
      </w:r>
      <w:r w:rsidRPr="001A5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Мещерин Игорь Викторович, Президент Национальной палаты инженеров; 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Колосова Елена Валерьевна, Вице-президент Национальной палаты инженеров, директор по развитию ООО «К4».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Правовые основы в области проектирования и строительства объектов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10.00 - 10.20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Представитель ФАУ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Главгосэкспертиза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10.20 - 10.40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Беляев Николай Александрович, начальник Управления пожарного надзора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Мосгосстройнадзора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br/>
      </w:r>
      <w:r w:rsidRPr="001A50FA">
        <w:rPr>
          <w:rStyle w:val="a5"/>
          <w:rFonts w:ascii="Times New Roman" w:hAnsi="Times New Roman" w:cs="Times New Roman"/>
          <w:sz w:val="26"/>
          <w:szCs w:val="26"/>
        </w:rPr>
        <w:t xml:space="preserve">Итоги </w:t>
      </w:r>
      <w:proofErr w:type="spellStart"/>
      <w:r w:rsidRPr="001A50FA">
        <w:rPr>
          <w:rStyle w:val="a5"/>
          <w:rFonts w:ascii="Times New Roman" w:hAnsi="Times New Roman" w:cs="Times New Roman"/>
          <w:sz w:val="26"/>
          <w:szCs w:val="26"/>
        </w:rPr>
        <w:t>проведенных</w:t>
      </w:r>
      <w:proofErr w:type="spellEnd"/>
      <w:r w:rsidRPr="001A50FA">
        <w:rPr>
          <w:rStyle w:val="a5"/>
          <w:rFonts w:ascii="Times New Roman" w:hAnsi="Times New Roman" w:cs="Times New Roman"/>
          <w:sz w:val="26"/>
          <w:szCs w:val="26"/>
        </w:rPr>
        <w:t xml:space="preserve"> проверок мест с массовым пребыванием людей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10.40 - 11.00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Леонов Сергей Иванович, Заместитель начальника Управления транспортной безопасности Федерального агентства железнодорожного транспорта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Актуальные вопросы соблюдения требований по обеспечению транспортной безопасности при проектировании, строительстве и эксплуатации объектов транспортной инфраструктуры железнодорожного транспорта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11.00 - 11.20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Редькин Артём Петрович, заместитель начальника отдела развития спортивной инфраструктуры для чемпионата мира по футболу Департамента инвестиционного развития и управления государственным имуществом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России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11.20 - 11.40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 xml:space="preserve">Представитель компании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Фламакс</w:t>
      </w:r>
      <w:proofErr w:type="spellEnd"/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Сборные стальные резервуары для хранения противопожарного запаса воды</w:t>
      </w:r>
    </w:p>
    <w:p w:rsidR="00F06AE6" w:rsidRDefault="00F06AE6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11.40 - 12.00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Выставкин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Олег Владимирович, директор 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>-Контакт</w:t>
      </w:r>
    </w:p>
    <w:p w:rsidR="00901FBC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Обеспечение комплексной безопасности при проектировании, строительстве и эксплуатации объектов</w:t>
      </w: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lastRenderedPageBreak/>
        <w:t>Взаимодействие проектных и подрядных организаций с заказчиком при внедрении BIM-технологий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12.00 — 12.20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Мещерин Игорь Викторович, Президент Национальной палаты инженеров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Европейский опыт внедрения B</w:t>
      </w:r>
      <w:r w:rsidR="00901FBC" w:rsidRPr="001A50FA">
        <w:rPr>
          <w:rStyle w:val="a5"/>
          <w:rFonts w:ascii="Times New Roman" w:hAnsi="Times New Roman" w:cs="Times New Roman"/>
          <w:sz w:val="26"/>
          <w:szCs w:val="26"/>
        </w:rPr>
        <w:t>IM-технологий. Декларация ECEC «</w:t>
      </w:r>
      <w:r w:rsidRPr="001A50FA">
        <w:rPr>
          <w:rStyle w:val="a5"/>
          <w:rFonts w:ascii="Times New Roman" w:hAnsi="Times New Roman" w:cs="Times New Roman"/>
          <w:sz w:val="26"/>
          <w:szCs w:val="26"/>
        </w:rPr>
        <w:t>BIM-для политиков</w:t>
      </w:r>
      <w:r w:rsidR="00901FBC" w:rsidRPr="001A50FA">
        <w:rPr>
          <w:rStyle w:val="a5"/>
          <w:rFonts w:ascii="Times New Roman" w:hAnsi="Times New Roman" w:cs="Times New Roman"/>
          <w:sz w:val="26"/>
          <w:szCs w:val="26"/>
        </w:rPr>
        <w:t>»</w:t>
      </w:r>
    </w:p>
    <w:p w:rsidR="00026D31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12.20 - 12.40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Осипов Егор Александрович, Заместитель директора института информационного моделирования в промышленном и гражданском строительстве ФАУ «</w:t>
      </w:r>
      <w:proofErr w:type="spellStart"/>
      <w:r w:rsidRPr="001A50FA">
        <w:rPr>
          <w:rFonts w:ascii="Times New Roman" w:hAnsi="Times New Roman" w:cs="Times New Roman"/>
          <w:sz w:val="26"/>
          <w:szCs w:val="26"/>
        </w:rPr>
        <w:t>РосКапСтрой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>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Тема уточняется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12.40 — 13.00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Колосова Елена Валерьевна, Вице-президент Национальной палаты инженеров, директор по развитию ООО «К4»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Семантическая связь ПОС и ППР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13.00 — 13.20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Малахов Владимир Иванович, Вице-президент Национальной палаты инженеров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Ценовая BIM-интеграция строителей и производителей стройматериалов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13.20 - 14.00 Перерыв</w:t>
      </w:r>
    </w:p>
    <w:p w:rsidR="00901FBC" w:rsidRPr="001A50FA" w:rsidRDefault="00901FBC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901FBC" w:rsidRPr="001A50FA" w:rsidRDefault="00026D31" w:rsidP="00901FBC">
      <w:pPr>
        <w:spacing w:after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A50FA">
        <w:rPr>
          <w:rStyle w:val="a4"/>
          <w:rFonts w:ascii="Times New Roman" w:hAnsi="Times New Roman" w:cs="Times New Roman"/>
          <w:sz w:val="26"/>
          <w:szCs w:val="26"/>
        </w:rPr>
        <w:t>Обеспечение комплексной безопасности при проектировании, строительстве и эксплуатации объектов. Антитеррористическая и пожарная безопасность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14.00 — 14.20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Петров Алексей Петрович, Директор Ассоциации СРО «Инженер-проектировщик», Ассоциации СРО «Инженер-изыскатель»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Практические подходы к реализации информационного моделирования при проведении инженерных изысканий и разработке проектной документации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14.20 - 14.40</w:t>
      </w:r>
    </w:p>
    <w:p w:rsidR="00901FBC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0FA">
        <w:rPr>
          <w:rFonts w:ascii="Times New Roman" w:hAnsi="Times New Roman" w:cs="Times New Roman"/>
          <w:sz w:val="26"/>
          <w:szCs w:val="26"/>
        </w:rPr>
        <w:t>Вишнивецкий</w:t>
      </w:r>
      <w:proofErr w:type="spellEnd"/>
      <w:r w:rsidRPr="001A50FA">
        <w:rPr>
          <w:rFonts w:ascii="Times New Roman" w:hAnsi="Times New Roman" w:cs="Times New Roman"/>
          <w:sz w:val="26"/>
          <w:szCs w:val="26"/>
        </w:rPr>
        <w:t xml:space="preserve"> Иван Яковлевич, Региональный координатор п</w:t>
      </w:r>
      <w:r w:rsidR="00901FBC" w:rsidRPr="001A50FA">
        <w:rPr>
          <w:rFonts w:ascii="Times New Roman" w:hAnsi="Times New Roman" w:cs="Times New Roman"/>
          <w:sz w:val="26"/>
          <w:szCs w:val="26"/>
        </w:rPr>
        <w:t>о промышленной безопасности АО «НЭК»</w:t>
      </w:r>
    </w:p>
    <w:p w:rsidR="00901FBC" w:rsidRPr="001A50FA" w:rsidRDefault="00026D31" w:rsidP="00901FBC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1A50FA">
        <w:rPr>
          <w:rStyle w:val="a5"/>
          <w:rFonts w:ascii="Times New Roman" w:hAnsi="Times New Roman" w:cs="Times New Roman"/>
          <w:sz w:val="26"/>
          <w:szCs w:val="26"/>
        </w:rPr>
        <w:t>Обеспечение взрывобезопасности при проектировании, строительстве и эксплуатации газифицированных многоэтажных жилых зданий</w:t>
      </w:r>
    </w:p>
    <w:p w:rsidR="00901FBC" w:rsidRPr="001A50FA" w:rsidRDefault="00901FBC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309E" w:rsidRPr="001A50FA" w:rsidRDefault="00026D31" w:rsidP="00901F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0FA">
        <w:rPr>
          <w:rFonts w:ascii="Times New Roman" w:hAnsi="Times New Roman" w:cs="Times New Roman"/>
          <w:sz w:val="26"/>
          <w:szCs w:val="26"/>
        </w:rPr>
        <w:t>14.40 - 16.00</w:t>
      </w:r>
      <w:r w:rsidR="00901FBC" w:rsidRPr="001A50FA">
        <w:rPr>
          <w:rFonts w:ascii="Times New Roman" w:hAnsi="Times New Roman" w:cs="Times New Roman"/>
          <w:sz w:val="26"/>
          <w:szCs w:val="26"/>
        </w:rPr>
        <w:t xml:space="preserve"> Дискуссия. Подведение итогов.</w:t>
      </w:r>
    </w:p>
    <w:sectPr w:rsidR="00FA309E" w:rsidRPr="001A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C57"/>
    <w:multiLevelType w:val="hybridMultilevel"/>
    <w:tmpl w:val="4940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D0F"/>
    <w:multiLevelType w:val="hybridMultilevel"/>
    <w:tmpl w:val="14CC305A"/>
    <w:lvl w:ilvl="0" w:tplc="D43EEE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441C"/>
    <w:multiLevelType w:val="hybridMultilevel"/>
    <w:tmpl w:val="D8FC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01AD"/>
    <w:multiLevelType w:val="hybridMultilevel"/>
    <w:tmpl w:val="2D14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22E4"/>
    <w:multiLevelType w:val="hybridMultilevel"/>
    <w:tmpl w:val="DFA2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3"/>
    <w:rsid w:val="00026D31"/>
    <w:rsid w:val="001A50FA"/>
    <w:rsid w:val="004D781C"/>
    <w:rsid w:val="008762A2"/>
    <w:rsid w:val="00901FBC"/>
    <w:rsid w:val="00950A33"/>
    <w:rsid w:val="00A04758"/>
    <w:rsid w:val="00A423A2"/>
    <w:rsid w:val="00DD2E74"/>
    <w:rsid w:val="00DF7507"/>
    <w:rsid w:val="00F06AE6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33"/>
    <w:pPr>
      <w:ind w:left="720"/>
      <w:contextualSpacing/>
    </w:pPr>
  </w:style>
  <w:style w:type="character" w:styleId="a4">
    <w:name w:val="Strong"/>
    <w:basedOn w:val="a0"/>
    <w:uiPriority w:val="22"/>
    <w:qFormat/>
    <w:rsid w:val="00026D31"/>
    <w:rPr>
      <w:b/>
      <w:bCs/>
    </w:rPr>
  </w:style>
  <w:style w:type="character" w:styleId="a5">
    <w:name w:val="Emphasis"/>
    <w:basedOn w:val="a0"/>
    <w:uiPriority w:val="20"/>
    <w:qFormat/>
    <w:rsid w:val="00026D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33"/>
    <w:pPr>
      <w:ind w:left="720"/>
      <w:contextualSpacing/>
    </w:pPr>
  </w:style>
  <w:style w:type="character" w:styleId="a4">
    <w:name w:val="Strong"/>
    <w:basedOn w:val="a0"/>
    <w:uiPriority w:val="22"/>
    <w:qFormat/>
    <w:rsid w:val="00026D31"/>
    <w:rPr>
      <w:b/>
      <w:bCs/>
    </w:rPr>
  </w:style>
  <w:style w:type="character" w:styleId="a5">
    <w:name w:val="Emphasis"/>
    <w:basedOn w:val="a0"/>
    <w:uiPriority w:val="20"/>
    <w:qFormat/>
    <w:rsid w:val="00026D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F9EB-63B5-413E-A598-6ED96CE9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Григорий</cp:lastModifiedBy>
  <cp:revision>2</cp:revision>
  <cp:lastPrinted>2019-01-31T12:33:00Z</cp:lastPrinted>
  <dcterms:created xsi:type="dcterms:W3CDTF">2019-02-08T09:06:00Z</dcterms:created>
  <dcterms:modified xsi:type="dcterms:W3CDTF">2019-02-08T09:06:00Z</dcterms:modified>
</cp:coreProperties>
</file>